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E64E1E" w:rsidRDefault="00E64E1E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:rsidRPr="00E64E1E" w:rsidTr="001A5567">
        <w:trPr>
          <w:cantSplit/>
        </w:trPr>
        <w:tc>
          <w:tcPr>
            <w:tcW w:w="2382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Court title</w:t>
            </w:r>
          </w:p>
        </w:tc>
        <w:tc>
          <w:tcPr>
            <w:tcW w:w="5330" w:type="dxa"/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Court case number</w:t>
            </w:r>
          </w:p>
        </w:tc>
        <w:tc>
          <w:tcPr>
            <w:tcW w:w="5330" w:type="dxa"/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E64E1E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481B7B" w:rsidRPr="00E64E1E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E64E1E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:rsidR="00481B7B" w:rsidRPr="00E64E1E" w:rsidRDefault="00481B7B" w:rsidP="00E64E1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:rsidR="00481B7B" w:rsidRPr="00E64E1E" w:rsidRDefault="00481B7B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A64274" w:rsidP="00E64E1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E64E1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A64274" w:rsidP="00E64E1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E64E1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E64E1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E64E1E" w:rsidRDefault="009A1715" w:rsidP="00E64E1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E64E1E">
              <w:rPr>
                <w:rFonts w:ascii="Myriad Pro" w:hAnsi="Myriad Pro"/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E64E1E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E64E1E">
              <w:rPr>
                <w:rFonts w:ascii="Myriad Pro" w:hAnsi="Myriad Pro"/>
                <w:sz w:val="15"/>
                <w:szCs w:val="15"/>
              </w:rPr>
              <w:t xml:space="preserve">NOTICE IS HEREBY GIVEN pursuant to Rule 7.59 of the Insolvency (England &amp; Wales) Rules 2016 that {IpNamesOnly} {WasOrWere} appointed {LiquidatorWording} of the </w:t>
            </w:r>
            <w:r w:rsidR="00E64E1E" w:rsidRPr="00E64E1E">
              <w:rPr>
                <w:rFonts w:ascii="Myriad Pro" w:hAnsi="Myriad Pro"/>
                <w:sz w:val="15"/>
                <w:szCs w:val="15"/>
              </w:rPr>
              <w:t>above-named</w:t>
            </w:r>
            <w:r w:rsidRPr="00E64E1E">
              <w:rPr>
                <w:rFonts w:ascii="Myriad Pro" w:hAnsi="Myriad Pro"/>
                <w:sz w:val="15"/>
                <w:szCs w:val="15"/>
              </w:rPr>
              <w:t xml:space="preserve"> company on </w:t>
            </w:r>
            <w:r w:rsidR="002D65B6" w:rsidRPr="00E64E1E">
              <w:rPr>
                <w:rFonts w:ascii="Myriad Pro" w:hAnsi="Myriad Pro"/>
                <w:sz w:val="15"/>
                <w:szCs w:val="15"/>
              </w:rPr>
              <w:t>{Date_of_Appointment</w:t>
            </w:r>
            <w:r w:rsidR="001360DA" w:rsidRPr="00E64E1E">
              <w:rPr>
                <w:rFonts w:ascii="Myriad Pro" w:hAnsi="Myriad Pro"/>
                <w:sz w:val="15"/>
                <w:szCs w:val="15"/>
              </w:rPr>
              <w:t>}</w:t>
            </w:r>
          </w:p>
        </w:tc>
      </w:tr>
      <w:tr w:rsidR="00664C1E" w:rsidRPr="00E64E1E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:rsidR="002D65B6" w:rsidRPr="00E64E1E" w:rsidRDefault="002D65B6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The London Gazette</w:t>
            </w:r>
          </w:p>
          <w:p w:rsidR="00664C1E" w:rsidRPr="00E64E1E" w:rsidRDefault="002D65B6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E1E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1E" w:rsidRPr="00E64E1E" w:rsidRDefault="00664C1E" w:rsidP="00E64E1E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983AE6" w:rsidRPr="00E64E1E" w:rsidRDefault="00983AE6" w:rsidP="00E64E1E">
      <w:pPr>
        <w:spacing w:line="360" w:lineRule="auto"/>
        <w:rPr>
          <w:rFonts w:ascii="Myriad Pro" w:hAnsi="Myriad Pro"/>
        </w:rPr>
      </w:pPr>
    </w:p>
    <w:p w:rsidR="00FF0C1B" w:rsidRPr="00E64E1E" w:rsidRDefault="00FF0C1B" w:rsidP="00E64E1E">
      <w:pPr>
        <w:pStyle w:val="Tablesmalltext"/>
        <w:spacing w:line="360" w:lineRule="auto"/>
        <w:rPr>
          <w:rFonts w:ascii="Myriad Pro" w:hAnsi="Myriad Pro"/>
        </w:rPr>
      </w:pPr>
    </w:p>
    <w:sectPr w:rsidR="00FF0C1B" w:rsidRPr="00E64E1E" w:rsidSect="0093240F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5B" w:rsidRDefault="0085195B" w:rsidP="0043460B">
      <w:r>
        <w:separator/>
      </w:r>
    </w:p>
  </w:endnote>
  <w:endnote w:type="continuationSeparator" w:id="0">
    <w:p w:rsidR="0085195B" w:rsidRDefault="0085195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DA" w:rsidRPr="00E64E1E" w:rsidRDefault="00E64E1E" w:rsidP="00E64E1E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E64E1E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B916C" wp14:editId="58F6B0AD">
              <wp:simplePos x="0" y="0"/>
              <wp:positionH relativeFrom="column">
                <wp:posOffset>-628650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BA7C1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-6.95pt" to="563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rKyIXfAAAA&#10;DAEAAA8AAAAAAAAAAAAAAAAAKQQAAGRycy9kb3ducmV2LnhtbFBLBQYAAAAABAAEAPMAAAA1BQAA&#10;AAA=&#10;" strokecolor="windowText" strokeweight="1pt">
              <v:stroke joinstyle="miter"/>
            </v:line>
          </w:pict>
        </mc:Fallback>
      </mc:AlternateContent>
    </w:r>
    <w:r w:rsidRPr="00E64E1E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E64E1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E64E1E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E64E1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E64E1E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E64E1E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E64E1E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E64E1E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5B" w:rsidRDefault="0085195B" w:rsidP="0043460B">
      <w:r>
        <w:separator/>
      </w:r>
    </w:p>
  </w:footnote>
  <w:footnote w:type="continuationSeparator" w:id="0">
    <w:p w:rsidR="0085195B" w:rsidRDefault="0085195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1E" w:rsidRPr="00E64E1E" w:rsidRDefault="00E64E1E" w:rsidP="00E64E1E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3360" behindDoc="1" locked="0" layoutInCell="1" allowOverlap="1" wp14:anchorId="6DE334FA" wp14:editId="40745780">
          <wp:simplePos x="0" y="0"/>
          <wp:positionH relativeFrom="column">
            <wp:posOffset>4984115</wp:posOffset>
          </wp:positionH>
          <wp:positionV relativeFrom="paragraph">
            <wp:posOffset>-327660</wp:posOffset>
          </wp:positionV>
          <wp:extent cx="1539240" cy="153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4E1E">
      <w:rPr>
        <w:rFonts w:ascii="Myriad Pro" w:hAnsi="Myriad Pro"/>
        <w:b/>
        <w:sz w:val="28"/>
        <w:szCs w:val="18"/>
      </w:rPr>
      <w:t>Compulsory Liquidation</w:t>
    </w:r>
  </w:p>
  <w:p w:rsidR="00E64E1E" w:rsidRPr="00E64E1E" w:rsidRDefault="00E64E1E" w:rsidP="00E64E1E">
    <w:pPr>
      <w:pStyle w:val="Header"/>
      <w:tabs>
        <w:tab w:val="clear" w:pos="9026"/>
        <w:tab w:val="left" w:pos="8508"/>
      </w:tabs>
      <w:rPr>
        <w:rFonts w:ascii="Myriad Pro" w:hAnsi="Myriad Pro"/>
        <w:b/>
        <w:sz w:val="32"/>
        <w:szCs w:val="18"/>
      </w:rPr>
    </w:pPr>
    <w:r w:rsidRPr="00E64E1E">
      <w:rPr>
        <w:rFonts w:ascii="Myriad Pro" w:hAnsi="Myriad Pro"/>
        <w:b/>
        <w:sz w:val="32"/>
        <w:szCs w:val="18"/>
      </w:rPr>
      <w:t>Notice of Appointment of Liquidator</w:t>
    </w:r>
    <w:r>
      <w:rPr>
        <w:rFonts w:ascii="Myriad Pro" w:hAnsi="Myriad Pro"/>
        <w:b/>
        <w:sz w:val="32"/>
        <w:szCs w:val="18"/>
      </w:rPr>
      <w:tab/>
    </w:r>
  </w:p>
  <w:p w:rsidR="00E64E1E" w:rsidRPr="00E64E1E" w:rsidRDefault="00E64E1E" w:rsidP="00E64E1E">
    <w:pPr>
      <w:pStyle w:val="Header"/>
      <w:rPr>
        <w:rFonts w:ascii="Myriad Pro" w:hAnsi="Myriad Pro"/>
        <w:i/>
        <w:sz w:val="18"/>
        <w:szCs w:val="18"/>
      </w:rPr>
    </w:pPr>
    <w:r w:rsidRPr="00E64E1E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E64E1E" w:rsidRPr="00E64E1E" w:rsidRDefault="00E64E1E" w:rsidP="00E64E1E">
    <w:pPr>
      <w:pStyle w:val="Header"/>
      <w:rPr>
        <w:rFonts w:ascii="Myriad Pro" w:hAnsi="Myriad Pro"/>
        <w:i/>
        <w:sz w:val="18"/>
        <w:szCs w:val="18"/>
      </w:rPr>
    </w:pPr>
    <w:r w:rsidRPr="00E64E1E">
      <w:rPr>
        <w:rFonts w:ascii="Myriad Pro" w:hAnsi="Myriad Pro"/>
        <w:i/>
        <w:sz w:val="18"/>
        <w:szCs w:val="18"/>
      </w:rPr>
      <w:t>(Gazette Notice Code: 2454)</w:t>
    </w:r>
  </w:p>
  <w:p w:rsidR="00E64E1E" w:rsidRPr="00E64E1E" w:rsidRDefault="00E64E1E" w:rsidP="00E64E1E">
    <w:pPr>
      <w:pStyle w:val="Header"/>
      <w:rPr>
        <w:rFonts w:ascii="Myriad Pro" w:hAnsi="Myriad Pro"/>
        <w:i/>
        <w:sz w:val="18"/>
        <w:szCs w:val="18"/>
      </w:rPr>
    </w:pPr>
    <w:r w:rsidRPr="00E64E1E">
      <w:rPr>
        <w:rFonts w:ascii="Myriad Pro" w:hAnsi="Myriad Pro"/>
        <w:i/>
        <w:sz w:val="18"/>
        <w:szCs w:val="18"/>
      </w:rPr>
      <w:t>Rule 7.59 of the Insolvency (England &amp; Wales) Rules 2016</w:t>
    </w:r>
    <w:r w:rsidRPr="00E64E1E">
      <w:rPr>
        <w:rFonts w:ascii="Myriad Pro" w:hAnsi="Myriad Pro"/>
        <w:i/>
        <w:sz w:val="18"/>
        <w:szCs w:val="18"/>
      </w:rPr>
      <w:tab/>
    </w:r>
  </w:p>
  <w:p w:rsidR="001360DA" w:rsidRDefault="00E64E1E" w:rsidP="00E64E1E">
    <w:pPr>
      <w:pStyle w:val="Header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151765</wp:posOffset>
              </wp:positionV>
              <wp:extent cx="77571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716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586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75pt,11.95pt" to="56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" strokecolor="black [3200]" strokeweight="2pt"/>
          </w:pict>
        </mc:Fallback>
      </mc:AlternateContent>
    </w:r>
  </w:p>
  <w:p w:rsidR="00E64E1E" w:rsidRPr="00E64E1E" w:rsidRDefault="00E64E1E" w:rsidP="00E64E1E">
    <w:pPr>
      <w:pStyle w:val="Header"/>
      <w:rPr>
        <w:rFonts w:ascii="Myriad Pro" w:hAnsi="Myriad 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106B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B308E"/>
    <w:rsid w:val="001C187F"/>
    <w:rsid w:val="001D6EE2"/>
    <w:rsid w:val="001E0B84"/>
    <w:rsid w:val="001E10D9"/>
    <w:rsid w:val="001E17A4"/>
    <w:rsid w:val="001E2C1C"/>
    <w:rsid w:val="001E587D"/>
    <w:rsid w:val="001E5F18"/>
    <w:rsid w:val="00210B4D"/>
    <w:rsid w:val="002110DB"/>
    <w:rsid w:val="00225AC8"/>
    <w:rsid w:val="00242E09"/>
    <w:rsid w:val="00251D19"/>
    <w:rsid w:val="00256A6E"/>
    <w:rsid w:val="002575EF"/>
    <w:rsid w:val="0026260B"/>
    <w:rsid w:val="002660AE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722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4801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95B"/>
    <w:rsid w:val="00851B3C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240F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35985"/>
    <w:rsid w:val="00B42AE4"/>
    <w:rsid w:val="00B434EC"/>
    <w:rsid w:val="00B43663"/>
    <w:rsid w:val="00B44677"/>
    <w:rsid w:val="00B4649E"/>
    <w:rsid w:val="00B54FA0"/>
    <w:rsid w:val="00B66939"/>
    <w:rsid w:val="00B95AD4"/>
    <w:rsid w:val="00BA4EA8"/>
    <w:rsid w:val="00BB377E"/>
    <w:rsid w:val="00BB5167"/>
    <w:rsid w:val="00BC4244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93C0F"/>
    <w:rsid w:val="00CB1CBA"/>
    <w:rsid w:val="00CB21C9"/>
    <w:rsid w:val="00CB443D"/>
    <w:rsid w:val="00CD097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4E1E"/>
    <w:rsid w:val="00E66C97"/>
    <w:rsid w:val="00E67588"/>
    <w:rsid w:val="00E77AF3"/>
    <w:rsid w:val="00E95507"/>
    <w:rsid w:val="00E95C43"/>
    <w:rsid w:val="00EB36EA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DEF0-D983-41D0-A827-13C4F07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Ashish Kumar</cp:lastModifiedBy>
  <cp:revision>12</cp:revision>
  <cp:lastPrinted>2010-03-10T19:39:00Z</cp:lastPrinted>
  <dcterms:created xsi:type="dcterms:W3CDTF">2017-10-24T09:41:00Z</dcterms:created>
  <dcterms:modified xsi:type="dcterms:W3CDTF">2019-07-15T10:37:00Z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